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b/>
          <w:bCs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单位同意报考证明</w:t>
      </w:r>
    </w:p>
    <w:p>
      <w:pP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考生姓名：（身份证号）系（单位）工作人员，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月至今在我单位工作。经研究决定，同意其报考</w:t>
      </w:r>
      <w:r>
        <w:rPr>
          <w:rFonts w:hint="eastAsia" w:ascii="仿宋_GB2312" w:hAnsi="仿宋_GB2312" w:eastAsia="仿宋_GB2312" w:cs="仿宋_GB2312"/>
          <w:sz w:val="32"/>
          <w:szCs w:val="32"/>
        </w:rPr>
        <w:t>辽宁省网络安全应急指挥中心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，并在录取后配合为其办理人事相关手续。</w:t>
      </w: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（单位公章或单位人事部门公章）</w:t>
      </w:r>
    </w:p>
    <w:p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年  月　 日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注：此表打印有效，不得手写。</w:t>
      </w:r>
    </w:p>
    <w:p>
      <w:pPr>
        <w:rPr>
          <w:rFonts w:hint="default" w:ascii="Times New Roman" w:hAnsi="Times New Roman" w:cs="Times New Roman"/>
        </w:rPr>
      </w:pPr>
    </w:p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2"/>
  </w:compat>
  <w:docVars>
    <w:docVar w:name="commondata" w:val="eyJoZGlkIjoiYWM5ZTMwZjQ1ZmU3YzEzOWQ5YjIzMjUzZmYwZDg2N2EifQ=="/>
  </w:docVars>
  <w:rsids>
    <w:rsidRoot w:val="00E37FCF"/>
    <w:rsid w:val="00253304"/>
    <w:rsid w:val="00381956"/>
    <w:rsid w:val="00E37FCF"/>
    <w:rsid w:val="0CB57D33"/>
    <w:rsid w:val="7DDC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8"/>
    <w:link w:val="5"/>
    <w:semiHidden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117</Words>
  <Characters>117</Characters>
  <Lines>1</Lines>
  <Paragraphs>1</Paragraphs>
  <TotalTime>0</TotalTime>
  <ScaleCrop>false</ScaleCrop>
  <LinksUpToDate>false</LinksUpToDate>
  <CharactersWithSpaces>134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2021-09-29T01:24:00Z</dcterms:created>
  <dc:creator>thtf</dc:creator>
  <cp:lastModifiedBy>luyi</cp:lastModifiedBy>
  <cp:lastPrinted>2022-07-14T07:52:27Z</cp:lastPrinted>
  <dcterms:modified xsi:type="dcterms:W3CDTF">2022-07-14T07:52:50Z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2CDD19ACEC0B41D087EDBB5CC2558CBE</vt:lpwstr>
  </property>
</Properties>
</file>